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83" w:rsidRPr="00FF4660" w:rsidRDefault="00475483" w:rsidP="00475483">
      <w:pPr>
        <w:rPr>
          <w:b/>
          <w:sz w:val="32"/>
        </w:rPr>
      </w:pPr>
      <w:r w:rsidRPr="00FF4660">
        <w:rPr>
          <w:b/>
          <w:sz w:val="32"/>
        </w:rPr>
        <w:t>Internal Verifier’s Report Form</w:t>
      </w:r>
    </w:p>
    <w:p w:rsidR="00475483" w:rsidRPr="00FF4660" w:rsidRDefault="00475483" w:rsidP="00475483">
      <w:pPr>
        <w:rPr>
          <w:b/>
          <w:sz w:val="32"/>
        </w:rPr>
      </w:pPr>
      <w:r w:rsidRPr="00FF4660">
        <w:rPr>
          <w:b/>
          <w:sz w:val="32"/>
        </w:rPr>
        <w:t>Tavistock and Portman NHS Foundation Trust</w:t>
      </w:r>
    </w:p>
    <w:p w:rsidR="00475483" w:rsidRPr="00FF4660" w:rsidRDefault="00475483" w:rsidP="00475483">
      <w:pPr>
        <w:rPr>
          <w:b/>
          <w:sz w:val="32"/>
        </w:rPr>
      </w:pPr>
    </w:p>
    <w:p w:rsidR="00475483" w:rsidRDefault="00475483" w:rsidP="00475483">
      <w:r>
        <w:t>NB You cannot amend individual students’ marks. If you identify a clear mistake such as a typo you can go back to the marker who can review their feedback to that student. Please refer to the Academic Procedure for Assessment and Marking</w:t>
      </w:r>
      <w:r w:rsidRPr="00987287">
        <w:rPr>
          <w:color w:val="FF0000"/>
        </w:rPr>
        <w:t xml:space="preserve"> </w:t>
      </w:r>
      <w:r>
        <w:t>relating to Internal Verification before starting your verification.</w:t>
      </w:r>
    </w:p>
    <w:p w:rsidR="00475483" w:rsidRDefault="00475483" w:rsidP="00475483"/>
    <w:p w:rsidR="00475483" w:rsidRDefault="00475483" w:rsidP="00475483">
      <w:r>
        <w:t>Name of Verifier: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75483" w:rsidTr="00CB4DB1">
        <w:tc>
          <w:tcPr>
            <w:tcW w:w="10420" w:type="dxa"/>
          </w:tcPr>
          <w:p w:rsidR="00475483" w:rsidRDefault="00475483" w:rsidP="00CB4DB1">
            <w:pPr>
              <w:ind w:left="0"/>
            </w:pPr>
          </w:p>
        </w:tc>
      </w:tr>
    </w:tbl>
    <w:p w:rsidR="00475483" w:rsidRDefault="00475483" w:rsidP="00475483"/>
    <w:p w:rsidR="00475483" w:rsidRDefault="00475483" w:rsidP="00475483">
      <w:r>
        <w:t>Course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75483" w:rsidTr="00CB4DB1">
        <w:tc>
          <w:tcPr>
            <w:tcW w:w="10420" w:type="dxa"/>
          </w:tcPr>
          <w:p w:rsidR="00475483" w:rsidRDefault="00475483" w:rsidP="00CB4DB1">
            <w:pPr>
              <w:ind w:left="0"/>
            </w:pPr>
          </w:p>
        </w:tc>
      </w:tr>
    </w:tbl>
    <w:p w:rsidR="00475483" w:rsidRDefault="00475483" w:rsidP="00475483"/>
    <w:p w:rsidR="00475483" w:rsidRDefault="00475483" w:rsidP="00475483">
      <w:r>
        <w:t>Module Title/Assignment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75483" w:rsidTr="00CB4DB1">
        <w:tc>
          <w:tcPr>
            <w:tcW w:w="10420" w:type="dxa"/>
          </w:tcPr>
          <w:p w:rsidR="00475483" w:rsidRDefault="00475483" w:rsidP="00CB4DB1">
            <w:pPr>
              <w:ind w:left="0"/>
            </w:pPr>
          </w:p>
        </w:tc>
      </w:tr>
    </w:tbl>
    <w:p w:rsidR="00475483" w:rsidRDefault="00475483" w:rsidP="00475483"/>
    <w:p w:rsidR="00475483" w:rsidRDefault="00475483" w:rsidP="00475483">
      <w:pPr>
        <w:jc w:val="left"/>
      </w:pPr>
      <w:r>
        <w:t>Student ID numbers for work reviewed: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75483" w:rsidTr="00CB4DB1">
        <w:tc>
          <w:tcPr>
            <w:tcW w:w="10420" w:type="dxa"/>
          </w:tcPr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</w:p>
        </w:tc>
      </w:tr>
    </w:tbl>
    <w:p w:rsidR="00475483" w:rsidRDefault="00475483" w:rsidP="00475483">
      <w:pPr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34"/>
        <w:gridCol w:w="2126"/>
        <w:gridCol w:w="1418"/>
      </w:tblGrid>
      <w:tr w:rsidR="00475483" w:rsidTr="00CB4DB1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475483" w:rsidRDefault="00475483" w:rsidP="00CB4DB1">
            <w:pPr>
              <w:ind w:left="0"/>
              <w:jc w:val="left"/>
            </w:pPr>
            <w:r>
              <w:t>Number of papers reviewed:</w:t>
            </w:r>
          </w:p>
        </w:tc>
        <w:tc>
          <w:tcPr>
            <w:tcW w:w="1134" w:type="dxa"/>
          </w:tcPr>
          <w:p w:rsidR="00475483" w:rsidRDefault="00475483" w:rsidP="00CB4DB1">
            <w:pPr>
              <w:ind w:left="0"/>
              <w:jc w:val="lef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5483" w:rsidRDefault="00475483" w:rsidP="00CB4DB1">
            <w:pPr>
              <w:ind w:left="0"/>
              <w:jc w:val="left"/>
            </w:pPr>
            <w:r>
              <w:t>Academic Year:</w:t>
            </w:r>
          </w:p>
        </w:tc>
        <w:tc>
          <w:tcPr>
            <w:tcW w:w="1418" w:type="dxa"/>
          </w:tcPr>
          <w:p w:rsidR="00475483" w:rsidRDefault="00475483" w:rsidP="00CB4DB1">
            <w:pPr>
              <w:ind w:left="0"/>
              <w:jc w:val="left"/>
            </w:pPr>
          </w:p>
        </w:tc>
      </w:tr>
    </w:tbl>
    <w:p w:rsidR="00475483" w:rsidRDefault="00475483" w:rsidP="00475483">
      <w:pPr>
        <w:jc w:val="left"/>
      </w:pPr>
      <w:bookmarkStart w:id="0" w:name="_GoBack"/>
      <w:bookmarkEnd w:id="0"/>
    </w:p>
    <w:p w:rsidR="00475483" w:rsidRDefault="00475483" w:rsidP="00475483">
      <w:pPr>
        <w:jc w:val="left"/>
      </w:pPr>
      <w:r>
        <w:t>Are you satisfied that the markers’ marks reflect the comments well?</w:t>
      </w:r>
      <w:r>
        <w:tab/>
        <w:t xml:space="preserve">□ YES </w:t>
      </w:r>
      <w:r>
        <w:tab/>
        <w:t xml:space="preserve"> □ NO</w:t>
      </w:r>
    </w:p>
    <w:p w:rsidR="00475483" w:rsidRDefault="00475483" w:rsidP="00475483">
      <w:pPr>
        <w:jc w:val="left"/>
      </w:pPr>
      <w:r>
        <w:t>Please comment: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75483" w:rsidTr="00CB4DB1">
        <w:tc>
          <w:tcPr>
            <w:tcW w:w="10420" w:type="dxa"/>
          </w:tcPr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</w:p>
        </w:tc>
      </w:tr>
    </w:tbl>
    <w:p w:rsidR="00475483" w:rsidRDefault="00475483" w:rsidP="00475483">
      <w:pPr>
        <w:jc w:val="left"/>
      </w:pPr>
    </w:p>
    <w:p w:rsidR="00475483" w:rsidRDefault="00475483" w:rsidP="00475483">
      <w:pPr>
        <w:jc w:val="left"/>
      </w:pPr>
      <w:r>
        <w:t xml:space="preserve">Are you satisfied that the marks reflect the student’s achievement (within a tolerable margin)? </w:t>
      </w:r>
      <w:r>
        <w:tab/>
      </w:r>
    </w:p>
    <w:p w:rsidR="00475483" w:rsidRDefault="00475483" w:rsidP="00475483">
      <w:pPr>
        <w:jc w:val="left"/>
      </w:pPr>
      <w:r>
        <w:t xml:space="preserve"> □ YES </w:t>
      </w:r>
      <w:r>
        <w:tab/>
        <w:t xml:space="preserve"> □ NO</w:t>
      </w:r>
    </w:p>
    <w:p w:rsidR="00475483" w:rsidRDefault="00475483" w:rsidP="00475483">
      <w:pPr>
        <w:jc w:val="left"/>
      </w:pPr>
      <w:r>
        <w:t>Please comment.  If you are not satisfied please outline the issues identified and what steps have been taken: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75483" w:rsidTr="00CB4DB1">
        <w:tc>
          <w:tcPr>
            <w:tcW w:w="10420" w:type="dxa"/>
          </w:tcPr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</w:p>
          <w:p w:rsidR="00475483" w:rsidRDefault="00475483" w:rsidP="00CB4DB1">
            <w:pPr>
              <w:ind w:left="0"/>
              <w:jc w:val="left"/>
            </w:pPr>
            <w:r>
              <w:rPr>
                <w:b/>
              </w:rPr>
              <w:t>If you have identified this issue please refer this to the Course Lead in relation to 6.11.6 of the Academic Procedure for Assessment and Marking.</w:t>
            </w:r>
          </w:p>
        </w:tc>
      </w:tr>
    </w:tbl>
    <w:p w:rsidR="00475483" w:rsidRDefault="00475483" w:rsidP="00475483">
      <w:pPr>
        <w:jc w:val="left"/>
      </w:pPr>
    </w:p>
    <w:p w:rsidR="00475483" w:rsidRPr="001D5E95" w:rsidRDefault="00475483" w:rsidP="00475483">
      <w:pPr>
        <w:jc w:val="left"/>
        <w:rPr>
          <w:b/>
        </w:rPr>
      </w:pPr>
      <w:r w:rsidRPr="001D5E95">
        <w:rPr>
          <w:b/>
        </w:rPr>
        <w:t>Once this form is completed, please send to the Course Lead for review.</w:t>
      </w:r>
    </w:p>
    <w:p w:rsidR="00475483" w:rsidRDefault="00475483" w:rsidP="00475483">
      <w:pPr>
        <w:jc w:val="left"/>
      </w:pPr>
    </w:p>
    <w:p w:rsidR="00475483" w:rsidRDefault="00475483" w:rsidP="00475483">
      <w:pPr>
        <w:jc w:val="left"/>
      </w:pPr>
      <w:r w:rsidRPr="001D5E95">
        <w:rPr>
          <w:b/>
        </w:rPr>
        <w:t>Course Lead</w:t>
      </w:r>
      <w:r>
        <w:t>: Once you are satisfied with this form, please send to the Course Administrator to include in the Pre-Board packs and also to send to the External Examiners.</w:t>
      </w:r>
    </w:p>
    <w:p w:rsidR="00475483" w:rsidRDefault="00475483" w:rsidP="00475483">
      <w:pPr>
        <w:jc w:val="left"/>
      </w:pPr>
    </w:p>
    <w:p w:rsidR="00475483" w:rsidRDefault="00475483" w:rsidP="00475483">
      <w:pPr>
        <w:jc w:val="left"/>
      </w:pPr>
      <w:r>
        <w:rPr>
          <w:b/>
        </w:rPr>
        <w:t xml:space="preserve">Course Administrators: </w:t>
      </w:r>
      <w:r>
        <w:t xml:space="preserve">This completed form can only be considered final when you have received it from a Course Lead or Portfolio Manager (where the Course Lead has a conflict of interest). </w:t>
      </w:r>
    </w:p>
    <w:sectPr w:rsidR="00475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83" w:rsidRDefault="00475483" w:rsidP="00475483">
      <w:r>
        <w:separator/>
      </w:r>
    </w:p>
  </w:endnote>
  <w:endnote w:type="continuationSeparator" w:id="0">
    <w:p w:rsidR="00475483" w:rsidRDefault="00475483" w:rsidP="004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">
    <w:altName w:val="Lucida Sans"/>
    <w:panose1 w:val="020B0602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83" w:rsidRDefault="00475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83" w:rsidRDefault="00475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83" w:rsidRDefault="0047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83" w:rsidRDefault="00475483" w:rsidP="00475483">
      <w:r>
        <w:separator/>
      </w:r>
    </w:p>
  </w:footnote>
  <w:footnote w:type="continuationSeparator" w:id="0">
    <w:p w:rsidR="00475483" w:rsidRDefault="00475483" w:rsidP="0047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83" w:rsidRDefault="00475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5" w:rsidRPr="002B4E86" w:rsidRDefault="00475483" w:rsidP="005939A0">
    <w:pPr>
      <w:pStyle w:val="Header"/>
      <w:ind w:left="0"/>
      <w:rPr>
        <w:rFonts w:ascii="Frutiger" w:hAnsi="Frutiger" w:cs="Arial"/>
        <w:b/>
      </w:rPr>
    </w:pPr>
    <w:r>
      <w:rPr>
        <w:rFonts w:ascii="Frutiger" w:hAnsi="Frutiger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5F1338" wp14:editId="03712F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50765" cy="2910205"/>
              <wp:effectExtent l="0" t="1066800" r="0" b="604520"/>
              <wp:wrapNone/>
              <wp:docPr id="4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50765" cy="29102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850" w:rsidRDefault="00475483" w:rsidP="00A818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F1338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left:0;text-align:left;margin-left:0;margin-top:0;width:381.95pt;height:229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A81850" w:rsidRDefault="00475483" w:rsidP="00A818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83" w:rsidRDefault="00475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3"/>
    <w:rsid w:val="00475483"/>
    <w:rsid w:val="00D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2C3EB7-78E6-4E72-8706-D7EE846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83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75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8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75483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Carrington</dc:creator>
  <cp:keywords/>
  <dc:description/>
  <cp:lastModifiedBy>Simon Carrington</cp:lastModifiedBy>
  <cp:revision>1</cp:revision>
  <dcterms:created xsi:type="dcterms:W3CDTF">2018-03-23T13:43:00Z</dcterms:created>
  <dcterms:modified xsi:type="dcterms:W3CDTF">2018-03-23T13:45:00Z</dcterms:modified>
</cp:coreProperties>
</file>